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3577" w:rsidRPr="00891D92" w:rsidRDefault="002A3577" w:rsidP="00891D92">
      <w:pPr>
        <w:spacing w:before="120" w:after="120"/>
        <w:jc w:val="center"/>
        <w:rPr>
          <w:rFonts w:ascii="Baskerville Old Face" w:hAnsi="Baskerville Old Face" w:cstheme="majorBidi"/>
          <w:b/>
          <w:bCs/>
          <w:sz w:val="40"/>
          <w:szCs w:val="40"/>
        </w:rPr>
      </w:pPr>
      <w:r w:rsidRPr="00891D92">
        <w:rPr>
          <w:rFonts w:ascii="Baskerville Old Face" w:hAnsi="Baskerville Old Face" w:cstheme="majorBidi"/>
          <w:b/>
          <w:bCs/>
          <w:sz w:val="40"/>
          <w:szCs w:val="40"/>
        </w:rPr>
        <w:t xml:space="preserve">ATTESTATION DE </w:t>
      </w:r>
      <w:r w:rsidR="007B58B8">
        <w:rPr>
          <w:rFonts w:ascii="Baskerville Old Face" w:hAnsi="Baskerville Old Face" w:cstheme="majorBidi"/>
          <w:b/>
          <w:bCs/>
          <w:sz w:val="40"/>
          <w:szCs w:val="40"/>
        </w:rPr>
        <w:t>FORMATION</w:t>
      </w:r>
    </w:p>
    <w:p w:rsidR="002A3577" w:rsidRPr="00891D92" w:rsidRDefault="007B58B8" w:rsidP="00891D92">
      <w:pPr>
        <w:spacing w:after="0"/>
        <w:jc w:val="center"/>
        <w:rPr>
          <w:rFonts w:ascii="Baskerville Old Face" w:hAnsi="Baskerville Old Face" w:cstheme="majorBidi"/>
          <w:b/>
          <w:bCs/>
          <w:sz w:val="24"/>
          <w:szCs w:val="24"/>
        </w:rPr>
      </w:pPr>
      <w:r>
        <w:rPr>
          <w:rFonts w:ascii="Baskerville Old Face" w:hAnsi="Baskerville Old Face" w:cstheme="majorBidi"/>
          <w:b/>
          <w:bCs/>
          <w:noProof/>
          <w:sz w:val="24"/>
          <w:szCs w:val="24"/>
          <w:lang w:eastAsia="fr-FR"/>
        </w:rPr>
        <w:drawing>
          <wp:inline distT="0" distB="0" distL="0" distR="0">
            <wp:extent cx="1965960" cy="917841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Logo YABDA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806" cy="924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577" w:rsidRPr="00891D92" w:rsidRDefault="002A3577" w:rsidP="008310E3">
      <w:pPr>
        <w:spacing w:before="120" w:after="0"/>
        <w:jc w:val="center"/>
        <w:rPr>
          <w:rFonts w:ascii="Baskerville Old Face" w:hAnsi="Baskerville Old Face" w:cstheme="majorBidi"/>
          <w:b/>
          <w:bCs/>
          <w:sz w:val="28"/>
          <w:szCs w:val="28"/>
        </w:rPr>
      </w:pPr>
      <w:r w:rsidRPr="00891D92">
        <w:rPr>
          <w:rFonts w:ascii="Baskerville Old Face" w:hAnsi="Baskerville Old Face" w:cstheme="majorBidi"/>
          <w:b/>
          <w:bCs/>
          <w:sz w:val="28"/>
          <w:szCs w:val="28"/>
        </w:rPr>
        <w:t xml:space="preserve">Projet ERASMUS + </w:t>
      </w:r>
      <w:r w:rsidR="007B58B8">
        <w:rPr>
          <w:rFonts w:ascii="Baskerville Old Face" w:hAnsi="Baskerville Old Face" w:cstheme="majorBidi"/>
          <w:b/>
          <w:bCs/>
          <w:sz w:val="28"/>
          <w:szCs w:val="28"/>
        </w:rPr>
        <w:t>YABDA</w:t>
      </w:r>
    </w:p>
    <w:p w:rsidR="007B58B8" w:rsidRDefault="007B58B8" w:rsidP="0009358E">
      <w:pPr>
        <w:spacing w:after="0"/>
        <w:jc w:val="center"/>
        <w:rPr>
          <w:rFonts w:ascii="Baskerville Old Face" w:hAnsi="Baskerville Old Face" w:cstheme="majorBidi"/>
          <w:b/>
          <w:bCs/>
          <w:sz w:val="28"/>
          <w:szCs w:val="28"/>
        </w:rPr>
      </w:pPr>
      <w:r w:rsidRPr="007B58B8">
        <w:rPr>
          <w:rFonts w:ascii="Baskerville Old Face" w:hAnsi="Baskerville Old Face" w:cstheme="majorBidi"/>
          <w:b/>
          <w:bCs/>
          <w:sz w:val="28"/>
          <w:szCs w:val="28"/>
        </w:rPr>
        <w:t>Renforcement des relations entre l’Enseignement Supérieur et le monde socio-économique</w:t>
      </w:r>
    </w:p>
    <w:p w:rsidR="002A3577" w:rsidRPr="00891D92" w:rsidRDefault="002A3577" w:rsidP="0009358E">
      <w:pPr>
        <w:spacing w:after="0"/>
        <w:jc w:val="center"/>
        <w:rPr>
          <w:rFonts w:ascii="Baskerville Old Face" w:hAnsi="Baskerville Old Face" w:cstheme="majorBidi"/>
          <w:b/>
          <w:bCs/>
          <w:sz w:val="28"/>
          <w:szCs w:val="28"/>
        </w:rPr>
      </w:pPr>
      <w:r w:rsidRPr="00891D92">
        <w:rPr>
          <w:rFonts w:ascii="Baskerville Old Face" w:hAnsi="Baskerville Old Face" w:cstheme="majorBidi"/>
          <w:b/>
          <w:bCs/>
          <w:sz w:val="28"/>
          <w:szCs w:val="28"/>
        </w:rPr>
        <w:t xml:space="preserve">N° </w:t>
      </w:r>
      <w:r w:rsidR="007B58B8" w:rsidRPr="007B58B8">
        <w:rPr>
          <w:rFonts w:ascii="Baskerville Old Face" w:hAnsi="Baskerville Old Face" w:cstheme="majorBidi"/>
          <w:b/>
          <w:bCs/>
          <w:sz w:val="28"/>
          <w:szCs w:val="28"/>
        </w:rPr>
        <w:t>586418-EPP-1-2017-1-MA-EPPKA2-CBHE-JP</w:t>
      </w:r>
    </w:p>
    <w:p w:rsidR="002A3577" w:rsidRPr="00891D92" w:rsidRDefault="002A3577">
      <w:pPr>
        <w:rPr>
          <w:rFonts w:ascii="Baskerville Old Face" w:hAnsi="Baskerville Old Face" w:cstheme="majorBidi"/>
          <w:sz w:val="24"/>
          <w:szCs w:val="24"/>
        </w:rPr>
      </w:pPr>
    </w:p>
    <w:tbl>
      <w:tblPr>
        <w:tblStyle w:val="Grilledutableau"/>
        <w:tblW w:w="14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11907"/>
      </w:tblGrid>
      <w:tr w:rsidR="002A3577" w:rsidRPr="00891D92" w:rsidTr="008310E3">
        <w:tc>
          <w:tcPr>
            <w:tcW w:w="2552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  <w:r w:rsidRPr="00891D92"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  <w:t xml:space="preserve">Nom et Prénom : </w:t>
            </w:r>
          </w:p>
        </w:tc>
        <w:tc>
          <w:tcPr>
            <w:tcW w:w="11907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</w:p>
        </w:tc>
      </w:tr>
      <w:tr w:rsidR="002A3577" w:rsidRPr="00891D92" w:rsidTr="008310E3">
        <w:tc>
          <w:tcPr>
            <w:tcW w:w="2552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  <w:r w:rsidRPr="00891D92"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  <w:t>Institution d’origine :</w:t>
            </w:r>
          </w:p>
        </w:tc>
        <w:tc>
          <w:tcPr>
            <w:tcW w:w="11907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</w:p>
        </w:tc>
      </w:tr>
      <w:tr w:rsidR="002A3577" w:rsidRPr="00891D92" w:rsidTr="008310E3">
        <w:tc>
          <w:tcPr>
            <w:tcW w:w="2552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  <w:r w:rsidRPr="00891D92"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  <w:t xml:space="preserve">Institution d’accueil : </w:t>
            </w:r>
          </w:p>
        </w:tc>
        <w:tc>
          <w:tcPr>
            <w:tcW w:w="11907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sz w:val="24"/>
                <w:szCs w:val="24"/>
              </w:rPr>
            </w:pPr>
          </w:p>
        </w:tc>
      </w:tr>
      <w:tr w:rsidR="002A3577" w:rsidRPr="00891D92" w:rsidTr="008310E3">
        <w:tc>
          <w:tcPr>
            <w:tcW w:w="2552" w:type="dxa"/>
          </w:tcPr>
          <w:p w:rsidR="002A3577" w:rsidRPr="00891D92" w:rsidRDefault="007B58B8" w:rsidP="007B58B8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  <w:r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  <w:t xml:space="preserve">Dates de la formation </w:t>
            </w:r>
            <w:r w:rsidR="002A3577" w:rsidRPr="00891D92"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  <w:t>:</w:t>
            </w:r>
          </w:p>
        </w:tc>
        <w:tc>
          <w:tcPr>
            <w:tcW w:w="11907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</w:p>
        </w:tc>
      </w:tr>
      <w:tr w:rsidR="002A3577" w:rsidRPr="00891D92" w:rsidTr="008310E3">
        <w:tc>
          <w:tcPr>
            <w:tcW w:w="2552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  <w:r w:rsidRPr="00891D92"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  <w:t xml:space="preserve">Thématiques abordées : </w:t>
            </w:r>
          </w:p>
        </w:tc>
        <w:tc>
          <w:tcPr>
            <w:tcW w:w="11907" w:type="dxa"/>
          </w:tcPr>
          <w:p w:rsidR="002A3577" w:rsidRPr="00891D92" w:rsidRDefault="002A3577" w:rsidP="008310E3">
            <w:pPr>
              <w:spacing w:line="360" w:lineRule="auto"/>
              <w:rPr>
                <w:rFonts w:ascii="Baskerville Old Face" w:hAnsi="Baskerville Old Face" w:cstheme="majorBidi"/>
                <w:b/>
                <w:bCs/>
                <w:sz w:val="24"/>
                <w:szCs w:val="24"/>
              </w:rPr>
            </w:pPr>
          </w:p>
        </w:tc>
      </w:tr>
    </w:tbl>
    <w:p w:rsidR="006A6F8B" w:rsidRDefault="006A6F8B" w:rsidP="006A6F8B">
      <w:pPr>
        <w:spacing w:after="0" w:line="240" w:lineRule="auto"/>
        <w:jc w:val="right"/>
        <w:rPr>
          <w:rFonts w:ascii="Baskerville Old Face" w:hAnsi="Baskerville Old Face" w:cstheme="majorBidi"/>
          <w:sz w:val="24"/>
          <w:szCs w:val="24"/>
        </w:rPr>
      </w:pPr>
      <w:r>
        <w:rPr>
          <w:rFonts w:ascii="Baskerville Old Face" w:hAnsi="Baskerville Old Face" w:cstheme="majorBidi"/>
          <w:sz w:val="24"/>
          <w:szCs w:val="24"/>
        </w:rPr>
        <w:t>Prénom NOM</w:t>
      </w:r>
    </w:p>
    <w:p w:rsidR="006A6F8B" w:rsidRDefault="006A6F8B" w:rsidP="006A6F8B">
      <w:pPr>
        <w:spacing w:after="0" w:line="240" w:lineRule="auto"/>
        <w:jc w:val="right"/>
        <w:rPr>
          <w:rFonts w:ascii="Baskerville Old Face" w:hAnsi="Baskerville Old Face" w:cstheme="majorBidi"/>
          <w:sz w:val="24"/>
          <w:szCs w:val="24"/>
        </w:rPr>
      </w:pPr>
      <w:bookmarkStart w:id="0" w:name="_GoBack"/>
      <w:bookmarkEnd w:id="0"/>
      <w:r>
        <w:rPr>
          <w:rFonts w:ascii="Baskerville Old Face" w:hAnsi="Baskerville Old Face" w:cstheme="majorBidi"/>
          <w:sz w:val="24"/>
          <w:szCs w:val="24"/>
        </w:rPr>
        <w:t>Position</w:t>
      </w:r>
    </w:p>
    <w:p w:rsidR="006A6F8B" w:rsidRPr="00891D92" w:rsidRDefault="006A6F8B" w:rsidP="006A6F8B">
      <w:pPr>
        <w:spacing w:after="0" w:line="240" w:lineRule="auto"/>
        <w:jc w:val="right"/>
        <w:rPr>
          <w:rFonts w:ascii="Baskerville Old Face" w:hAnsi="Baskerville Old Face" w:cstheme="majorBidi"/>
          <w:sz w:val="24"/>
          <w:szCs w:val="24"/>
        </w:rPr>
      </w:pPr>
      <w:r>
        <w:rPr>
          <w:rFonts w:ascii="Baskerville Old Face" w:hAnsi="Baskerville Old Face" w:cstheme="majorBidi"/>
          <w:sz w:val="24"/>
          <w:szCs w:val="24"/>
        </w:rPr>
        <w:t>Université</w:t>
      </w:r>
    </w:p>
    <w:p w:rsidR="002A3577" w:rsidRPr="00891D92" w:rsidRDefault="002A3577">
      <w:pPr>
        <w:rPr>
          <w:rFonts w:ascii="Baskerville Old Face" w:hAnsi="Baskerville Old Face"/>
        </w:rPr>
      </w:pPr>
    </w:p>
    <w:p w:rsidR="006A6F8B" w:rsidRDefault="006A6F8B" w:rsidP="00891D92">
      <w:pPr>
        <w:spacing w:after="0" w:line="240" w:lineRule="auto"/>
        <w:jc w:val="right"/>
        <w:rPr>
          <w:rFonts w:ascii="Baskerville Old Face" w:hAnsi="Baskerville Old Face" w:cstheme="majorBidi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1995805</wp:posOffset>
            </wp:positionH>
            <wp:positionV relativeFrom="paragraph">
              <wp:posOffset>45085</wp:posOffset>
            </wp:positionV>
            <wp:extent cx="5532120" cy="1230630"/>
            <wp:effectExtent l="0" t="0" r="0" b="762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356" t="60015" r="12596" b="12262"/>
                    <a:stretch/>
                  </pic:blipFill>
                  <pic:spPr bwMode="auto">
                    <a:xfrm>
                      <a:off x="0" y="0"/>
                      <a:ext cx="5532120" cy="1230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A3577" w:rsidRPr="00891D92" w:rsidRDefault="002A3577" w:rsidP="007B58B8">
      <w:pPr>
        <w:spacing w:after="0" w:line="240" w:lineRule="auto"/>
        <w:rPr>
          <w:rFonts w:ascii="Baskerville Old Face" w:hAnsi="Baskerville Old Face"/>
        </w:rPr>
      </w:pPr>
    </w:p>
    <w:sectPr w:rsidR="002A3577" w:rsidRPr="00891D92" w:rsidSect="002A3577">
      <w:headerReference w:type="default" r:id="rId8"/>
      <w:footerReference w:type="default" r:id="rId9"/>
      <w:type w:val="continuous"/>
      <w:pgSz w:w="16838" w:h="11906" w:orient="landscape"/>
      <w:pgMar w:top="1417" w:right="1417" w:bottom="1417" w:left="1417" w:header="708" w:footer="709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A3577" w:rsidRDefault="002A3577" w:rsidP="0009358E">
      <w:pPr>
        <w:spacing w:after="0" w:line="240" w:lineRule="auto"/>
      </w:pPr>
      <w:r>
        <w:separator/>
      </w:r>
    </w:p>
  </w:endnote>
  <w:endnote w:type="continuationSeparator" w:id="0">
    <w:p w:rsidR="002A3577" w:rsidRDefault="002A3577" w:rsidP="000935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1D92" w:rsidRPr="0009358E" w:rsidRDefault="006A6F8B" w:rsidP="008310E3">
    <w:pPr>
      <w:pStyle w:val="Pieddepage"/>
      <w:rPr>
        <w:sz w:val="16"/>
        <w:szCs w:val="16"/>
      </w:rPr>
    </w:pPr>
    <w:hyperlink r:id="rId1" w:history="1"/>
    <w:r w:rsidR="00891D92">
      <w:rPr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A3577" w:rsidRDefault="002A3577" w:rsidP="0009358E">
      <w:pPr>
        <w:spacing w:after="0" w:line="240" w:lineRule="auto"/>
      </w:pPr>
      <w:r>
        <w:separator/>
      </w:r>
    </w:p>
  </w:footnote>
  <w:footnote w:type="continuationSeparator" w:id="0">
    <w:p w:rsidR="002A3577" w:rsidRDefault="002A3577" w:rsidP="000935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1D92" w:rsidRDefault="007B58B8" w:rsidP="0009358E">
    <w:pPr>
      <w:pStyle w:val="En-tte"/>
      <w:jc w:val="center"/>
    </w:pPr>
    <w:r>
      <w:rPr>
        <w:noProof/>
        <w:lang w:eastAsia="fr-FR"/>
      </w:rPr>
      <w:t xml:space="preserve">LOGO DE L’UNIVERSITE D’ACCUEIL </w:t>
    </w:r>
    <w:r w:rsidR="00891D92">
      <w:rPr>
        <w:noProof/>
        <w:lang w:eastAsia="fr-FR"/>
      </w:rPr>
      <w:drawing>
        <wp:inline distT="0" distB="0" distL="0" distR="0" wp14:anchorId="6618AABE" wp14:editId="5B5B2B57">
          <wp:extent cx="1767567" cy="504825"/>
          <wp:effectExtent l="0" t="0" r="4445" b="0"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_flag_co_funded_pos_[rgb]_lef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3911" cy="5066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A6F8B">
      <w:rPr>
        <w:noProof/>
        <w:lang w:eastAsia="fr-FR"/>
      </w:rPr>
      <w:drawing>
        <wp:inline distT="0" distB="0" distL="0" distR="0">
          <wp:extent cx="537845" cy="537845"/>
          <wp:effectExtent l="0" t="0" r="0" b="0"/>
          <wp:docPr id="54" name="Image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" name="P1 UHV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7880" cy="5378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91D92" w:rsidRDefault="00891D92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617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24C9"/>
    <w:rsid w:val="0009358E"/>
    <w:rsid w:val="002A3577"/>
    <w:rsid w:val="00434686"/>
    <w:rsid w:val="006524C9"/>
    <w:rsid w:val="006A6F8B"/>
    <w:rsid w:val="0070414E"/>
    <w:rsid w:val="007B58B8"/>
    <w:rsid w:val="008310E3"/>
    <w:rsid w:val="00891D92"/>
    <w:rsid w:val="00B905CE"/>
    <w:rsid w:val="00CC31DA"/>
    <w:rsid w:val="00D54B11"/>
    <w:rsid w:val="00FA3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79"/>
    <o:shapelayout v:ext="edit">
      <o:idmap v:ext="edit" data="1"/>
    </o:shapelayout>
  </w:shapeDefaults>
  <w:decimalSymbol w:val=","/>
  <w:listSeparator w:val=";"/>
  <w14:docId w14:val="6D473B12"/>
  <w15:chartTrackingRefBased/>
  <w15:docId w15:val="{A65D6BAC-32C6-4250-979D-26EF3CD8A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6524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nsinterligne">
    <w:name w:val="No Spacing"/>
    <w:link w:val="SansinterligneCar"/>
    <w:uiPriority w:val="1"/>
    <w:qFormat/>
    <w:rsid w:val="006524C9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6524C9"/>
    <w:rPr>
      <w:rFonts w:eastAsiaTheme="minorEastAsia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0935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9358E"/>
  </w:style>
  <w:style w:type="paragraph" w:styleId="Pieddepage">
    <w:name w:val="footer"/>
    <w:basedOn w:val="Normal"/>
    <w:link w:val="PieddepageCar"/>
    <w:uiPriority w:val="99"/>
    <w:unhideWhenUsed/>
    <w:rsid w:val="000935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9358E"/>
  </w:style>
  <w:style w:type="character" w:styleId="Lienhypertexte">
    <w:name w:val="Hyperlink"/>
    <w:basedOn w:val="Policepardfaut"/>
    <w:uiPriority w:val="99"/>
    <w:unhideWhenUsed/>
    <w:rsid w:val="00891D9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80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6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atelit-project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Έγγραφο" ma:contentTypeID="0x010100B1C52252B014674CB5B8BBCA345FDDE6" ma:contentTypeVersion="5" ma:contentTypeDescription="Δημιουργία νέου εγγράφου" ma:contentTypeScope="" ma:versionID="0a8238534c8b4da665a986f828c902f9">
  <xsd:schema xmlns:xsd="http://www.w3.org/2001/XMLSchema" xmlns:xs="http://www.w3.org/2001/XMLSchema" xmlns:p="http://schemas.microsoft.com/office/2006/metadata/properties" xmlns:ns2="c09b88ca-66eb-4a97-99d4-e4839274e101" targetNamespace="http://schemas.microsoft.com/office/2006/metadata/properties" ma:root="true" ma:fieldsID="8d467b84ff51470ba4084d3356ebf9cb" ns2:_="">
    <xsd:import namespace="c09b88ca-66eb-4a97-99d4-e4839274e10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9b88ca-66eb-4a97-99d4-e4839274e1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Τύπος περιεχομένου"/>
        <xsd:element ref="dc:title" minOccurs="0" maxOccurs="1" ma:index="4" ma:displayName="Τίτλο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E6B2719-3B9E-4B47-87FC-CC0849BE8224}"/>
</file>

<file path=customXml/itemProps2.xml><?xml version="1.0" encoding="utf-8"?>
<ds:datastoreItem xmlns:ds="http://schemas.openxmlformats.org/officeDocument/2006/customXml" ds:itemID="{38416BD4-9137-4EBD-B8D0-0A66F84E7DA6}"/>
</file>

<file path=customXml/itemProps3.xml><?xml version="1.0" encoding="utf-8"?>
<ds:datastoreItem xmlns:ds="http://schemas.openxmlformats.org/officeDocument/2006/customXml" ds:itemID="{263CF321-D970-4A47-9D1B-40827EEAD28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52</Words>
  <Characters>286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AGUILI THOURAYA</dc:creator>
  <cp:keywords/>
  <dc:description/>
  <cp:lastModifiedBy>BECQUET Carole</cp:lastModifiedBy>
  <cp:revision>3</cp:revision>
  <dcterms:created xsi:type="dcterms:W3CDTF">2018-07-16T16:00:00Z</dcterms:created>
  <dcterms:modified xsi:type="dcterms:W3CDTF">2018-11-09T14:27:00Z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0x010100B1C52252B014674CB5B8BBCA345FDDE6</vt:lpwstr>
  </property>
</Properties>
</file>